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0A734" w14:textId="77777777" w:rsidR="005925B0" w:rsidRPr="00F95061" w:rsidRDefault="005925B0" w:rsidP="005925B0">
      <w:pPr>
        <w:rPr>
          <w:b/>
          <w:bCs/>
          <w:u w:val="single"/>
        </w:rPr>
      </w:pPr>
      <w:bookmarkStart w:id="0" w:name="LastEdit"/>
      <w:bookmarkEnd w:id="0"/>
    </w:p>
    <w:p w14:paraId="2B7B471D" w14:textId="77777777" w:rsidR="005925B0" w:rsidRDefault="005925B0" w:rsidP="005925B0"/>
    <w:tbl>
      <w:tblPr>
        <w:tblW w:w="9739" w:type="dxa"/>
        <w:tblLayout w:type="fixed"/>
        <w:tblLook w:val="0600" w:firstRow="0" w:lastRow="0" w:firstColumn="0" w:lastColumn="0" w:noHBand="1" w:noVBand="1"/>
      </w:tblPr>
      <w:tblGrid>
        <w:gridCol w:w="3434"/>
        <w:gridCol w:w="1307"/>
        <w:gridCol w:w="1307"/>
        <w:gridCol w:w="3691"/>
      </w:tblGrid>
      <w:tr w:rsidR="005925B0" w:rsidRPr="005925B0" w14:paraId="1FB3E3EF" w14:textId="77777777" w:rsidTr="00043990">
        <w:trPr>
          <w:trHeight w:val="425"/>
        </w:trPr>
        <w:tc>
          <w:tcPr>
            <w:tcW w:w="47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3F97B" w14:textId="77777777" w:rsidR="005925B0" w:rsidRPr="005925B0" w:rsidRDefault="005925B0" w:rsidP="00043990">
            <w:pPr>
              <w:rPr>
                <w:rFonts w:ascii="Arial" w:eastAsia="Roboto" w:hAnsi="Arial" w:cs="Arial"/>
                <w:b/>
                <w:color w:val="222222"/>
                <w:sz w:val="24"/>
                <w:szCs w:val="24"/>
                <w:u w:val="single"/>
              </w:rPr>
            </w:pPr>
            <w:bookmarkStart w:id="1" w:name="_Hlk99116995"/>
            <w:r w:rsidRPr="005925B0">
              <w:rPr>
                <w:rFonts w:ascii="Arial" w:eastAsia="Roboto" w:hAnsi="Arial" w:cs="Arial"/>
                <w:b/>
                <w:color w:val="222222"/>
                <w:sz w:val="24"/>
                <w:szCs w:val="24"/>
                <w:u w:val="single"/>
              </w:rPr>
              <w:t>In the Family Court at BIRMINGHAM</w:t>
            </w:r>
          </w:p>
          <w:p w14:paraId="1D66A446" w14:textId="77777777" w:rsidR="005925B0" w:rsidRPr="005925B0" w:rsidRDefault="005925B0" w:rsidP="00043990">
            <w:pPr>
              <w:rPr>
                <w:rFonts w:ascii="Arial" w:eastAsia="Roboto" w:hAnsi="Arial" w:cs="Arial"/>
                <w:b/>
                <w:color w:val="222222"/>
                <w:sz w:val="24"/>
                <w:szCs w:val="24"/>
                <w:u w:val="single"/>
              </w:rPr>
            </w:pPr>
          </w:p>
        </w:tc>
        <w:tc>
          <w:tcPr>
            <w:tcW w:w="49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8DAF0" w14:textId="1B1189BD" w:rsidR="005925B0" w:rsidRPr="005925B0" w:rsidRDefault="005925B0" w:rsidP="00043990">
            <w:pPr>
              <w:jc w:val="right"/>
              <w:rPr>
                <w:rFonts w:ascii="Arial" w:eastAsia="Roboto" w:hAnsi="Arial" w:cs="Arial"/>
                <w:b/>
                <w:color w:val="222222"/>
                <w:sz w:val="24"/>
                <w:szCs w:val="24"/>
                <w:u w:val="single"/>
              </w:rPr>
            </w:pPr>
            <w:r w:rsidRPr="005925B0">
              <w:rPr>
                <w:rFonts w:ascii="Arial" w:eastAsia="Roboto" w:hAnsi="Arial" w:cs="Arial"/>
                <w:b/>
                <w:color w:val="222222"/>
                <w:sz w:val="24"/>
                <w:szCs w:val="24"/>
                <w:u w:val="single"/>
              </w:rPr>
              <w:t xml:space="preserve">Case Number: </w:t>
            </w:r>
            <w:r w:rsidR="00712135">
              <w:rPr>
                <w:rFonts w:ascii="Arial" w:eastAsia="Roboto" w:hAnsi="Arial" w:cs="Arial"/>
                <w:b/>
                <w:color w:val="222222"/>
                <w:sz w:val="24"/>
                <w:szCs w:val="24"/>
                <w:u w:val="single"/>
              </w:rPr>
              <w:t>_____________</w:t>
            </w:r>
          </w:p>
        </w:tc>
      </w:tr>
      <w:tr w:rsidR="005925B0" w:rsidRPr="005925B0" w14:paraId="111DBE98" w14:textId="77777777" w:rsidTr="00043990">
        <w:trPr>
          <w:trHeight w:val="425"/>
        </w:trPr>
        <w:tc>
          <w:tcPr>
            <w:tcW w:w="47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C0AE2" w14:textId="77777777" w:rsidR="005925B0" w:rsidRPr="005925B0" w:rsidRDefault="005925B0" w:rsidP="00043990">
            <w:pPr>
              <w:rPr>
                <w:rFonts w:ascii="Arial" w:eastAsia="Roboto" w:hAnsi="Arial" w:cs="Arial"/>
                <w:b/>
                <w:color w:val="222222"/>
                <w:sz w:val="24"/>
                <w:szCs w:val="24"/>
              </w:rPr>
            </w:pPr>
            <w:r w:rsidRPr="005925B0">
              <w:rPr>
                <w:rFonts w:ascii="Arial" w:eastAsia="Roboto" w:hAnsi="Arial" w:cs="Arial"/>
                <w:b/>
                <w:color w:val="222222"/>
                <w:sz w:val="24"/>
                <w:szCs w:val="24"/>
              </w:rPr>
              <w:t>IN THE MATTER OF THE CHILDREN ACT 1989</w:t>
            </w:r>
          </w:p>
        </w:tc>
        <w:tc>
          <w:tcPr>
            <w:tcW w:w="49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A6FBF" w14:textId="77777777" w:rsidR="005925B0" w:rsidRPr="005925B0" w:rsidRDefault="005925B0" w:rsidP="00043990">
            <w:pPr>
              <w:rPr>
                <w:rFonts w:ascii="Arial" w:eastAsia="Roboto" w:hAnsi="Arial" w:cs="Arial"/>
                <w:color w:val="222222"/>
                <w:sz w:val="24"/>
                <w:szCs w:val="24"/>
              </w:rPr>
            </w:pPr>
            <w:r w:rsidRPr="005925B0">
              <w:rPr>
                <w:rFonts w:ascii="Arial" w:eastAsia="Roboto" w:hAnsi="Arial" w:cs="Arial"/>
                <w:color w:val="222222"/>
                <w:sz w:val="24"/>
                <w:szCs w:val="24"/>
              </w:rPr>
              <w:t xml:space="preserve"> </w:t>
            </w:r>
          </w:p>
        </w:tc>
      </w:tr>
      <w:tr w:rsidR="005925B0" w:rsidRPr="005925B0" w14:paraId="26DC83D5" w14:textId="77777777" w:rsidTr="00043990">
        <w:trPr>
          <w:trHeight w:val="425"/>
        </w:trPr>
        <w:tc>
          <w:tcPr>
            <w:tcW w:w="47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57648" w14:textId="77777777" w:rsidR="005925B0" w:rsidRPr="005925B0" w:rsidRDefault="005925B0" w:rsidP="00043990">
            <w:pPr>
              <w:rPr>
                <w:rFonts w:ascii="Arial" w:eastAsia="Roboto" w:hAnsi="Arial" w:cs="Arial"/>
                <w:b/>
                <w:color w:val="222222"/>
                <w:sz w:val="24"/>
                <w:szCs w:val="24"/>
              </w:rPr>
            </w:pPr>
            <w:r w:rsidRPr="005925B0">
              <w:rPr>
                <w:rFonts w:ascii="Arial" w:eastAsia="Roboto" w:hAnsi="Arial" w:cs="Arial"/>
                <w:b/>
                <w:color w:val="222222"/>
                <w:sz w:val="24"/>
                <w:szCs w:val="24"/>
              </w:rPr>
              <w:t>THE CHILD</w:t>
            </w:r>
          </w:p>
        </w:tc>
        <w:tc>
          <w:tcPr>
            <w:tcW w:w="49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7704F" w14:textId="77777777" w:rsidR="005925B0" w:rsidRPr="005925B0" w:rsidRDefault="005925B0" w:rsidP="00043990">
            <w:pPr>
              <w:jc w:val="right"/>
              <w:rPr>
                <w:rFonts w:ascii="Arial" w:eastAsia="Roboto" w:hAnsi="Arial" w:cs="Arial"/>
                <w:color w:val="222222"/>
                <w:sz w:val="24"/>
                <w:szCs w:val="24"/>
              </w:rPr>
            </w:pPr>
            <w:r w:rsidRPr="005925B0">
              <w:rPr>
                <w:rFonts w:ascii="Arial" w:eastAsia="Roboto" w:hAnsi="Arial" w:cs="Arial"/>
                <w:color w:val="222222"/>
                <w:sz w:val="24"/>
                <w:szCs w:val="24"/>
              </w:rPr>
              <w:t xml:space="preserve"> </w:t>
            </w:r>
          </w:p>
        </w:tc>
      </w:tr>
      <w:tr w:rsidR="005925B0" w:rsidRPr="005925B0" w14:paraId="7D42E428" w14:textId="77777777" w:rsidTr="00043990">
        <w:trPr>
          <w:trHeight w:val="440"/>
        </w:trPr>
        <w:tc>
          <w:tcPr>
            <w:tcW w:w="34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42E4" w14:textId="77777777" w:rsidR="005925B0" w:rsidRPr="005925B0" w:rsidRDefault="005925B0" w:rsidP="00043990">
            <w:pPr>
              <w:rPr>
                <w:rFonts w:ascii="Arial" w:eastAsia="Roboto" w:hAnsi="Arial" w:cs="Arial"/>
                <w:b/>
                <w:color w:val="222222"/>
                <w:sz w:val="24"/>
                <w:szCs w:val="24"/>
              </w:rPr>
            </w:pPr>
            <w:r w:rsidRPr="005925B0">
              <w:rPr>
                <w:rFonts w:ascii="Arial" w:eastAsia="Roboto" w:hAnsi="Arial" w:cs="Arial"/>
                <w:b/>
                <w:color w:val="222222"/>
                <w:sz w:val="24"/>
                <w:szCs w:val="24"/>
              </w:rPr>
              <w:t>Name</w:t>
            </w:r>
          </w:p>
        </w:tc>
        <w:tc>
          <w:tcPr>
            <w:tcW w:w="2614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50DBB" w14:textId="77777777" w:rsidR="005925B0" w:rsidRPr="005925B0" w:rsidRDefault="005925B0" w:rsidP="00043990">
            <w:pPr>
              <w:rPr>
                <w:rFonts w:ascii="Arial" w:eastAsia="Roboto" w:hAnsi="Arial" w:cs="Arial"/>
                <w:b/>
                <w:color w:val="222222"/>
                <w:sz w:val="24"/>
                <w:szCs w:val="24"/>
              </w:rPr>
            </w:pPr>
            <w:r w:rsidRPr="005925B0">
              <w:rPr>
                <w:rFonts w:ascii="Arial" w:eastAsia="Roboto" w:hAnsi="Arial" w:cs="Arial"/>
                <w:b/>
                <w:color w:val="222222"/>
                <w:sz w:val="24"/>
                <w:szCs w:val="24"/>
              </w:rPr>
              <w:t>Boy/Girl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C7DCC" w14:textId="77777777" w:rsidR="005925B0" w:rsidRPr="005925B0" w:rsidRDefault="005925B0" w:rsidP="00043990">
            <w:pPr>
              <w:rPr>
                <w:rFonts w:ascii="Arial" w:eastAsia="Roboto" w:hAnsi="Arial" w:cs="Arial"/>
                <w:b/>
                <w:color w:val="222222"/>
                <w:sz w:val="24"/>
                <w:szCs w:val="24"/>
              </w:rPr>
            </w:pPr>
            <w:r w:rsidRPr="005925B0">
              <w:rPr>
                <w:rFonts w:ascii="Arial" w:eastAsia="Roboto" w:hAnsi="Arial" w:cs="Arial"/>
                <w:b/>
                <w:color w:val="222222"/>
                <w:sz w:val="24"/>
                <w:szCs w:val="24"/>
              </w:rPr>
              <w:t>Date of Birth</w:t>
            </w:r>
          </w:p>
        </w:tc>
      </w:tr>
      <w:tr w:rsidR="005925B0" w:rsidRPr="005925B0" w14:paraId="452AEC2E" w14:textId="77777777" w:rsidTr="00043990">
        <w:trPr>
          <w:trHeight w:val="440"/>
        </w:trPr>
        <w:tc>
          <w:tcPr>
            <w:tcW w:w="34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7C5B3" w14:textId="3798332A" w:rsidR="005925B0" w:rsidRPr="005925B0" w:rsidRDefault="005925B0" w:rsidP="00043990">
            <w:pPr>
              <w:rPr>
                <w:rFonts w:ascii="Arial" w:eastAsia="Roboto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614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81E8D" w14:textId="40BD41F5" w:rsidR="005925B0" w:rsidRPr="005925B0" w:rsidRDefault="005925B0" w:rsidP="00043990">
            <w:pPr>
              <w:rPr>
                <w:rFonts w:ascii="Arial" w:eastAsia="Roboto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31FE1" w14:textId="77777777" w:rsidR="005925B0" w:rsidRPr="005925B0" w:rsidRDefault="005925B0" w:rsidP="00043990">
            <w:pPr>
              <w:rPr>
                <w:rFonts w:ascii="Arial" w:eastAsia="Roboto" w:hAnsi="Arial" w:cs="Arial"/>
                <w:color w:val="222222"/>
                <w:sz w:val="24"/>
                <w:szCs w:val="24"/>
              </w:rPr>
            </w:pPr>
          </w:p>
        </w:tc>
      </w:tr>
    </w:tbl>
    <w:p w14:paraId="1AB37AB4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p w14:paraId="727704A2" w14:textId="77777777" w:rsidR="005925B0" w:rsidRPr="005925B0" w:rsidRDefault="005925B0" w:rsidP="005925B0">
      <w:pPr>
        <w:rPr>
          <w:rFonts w:ascii="Arial" w:hAnsi="Arial" w:cs="Arial"/>
          <w:b/>
          <w:sz w:val="24"/>
          <w:szCs w:val="24"/>
        </w:rPr>
      </w:pPr>
      <w:r w:rsidRPr="005925B0">
        <w:rPr>
          <w:rFonts w:ascii="Arial" w:hAnsi="Arial" w:cs="Arial"/>
          <w:b/>
          <w:sz w:val="24"/>
          <w:szCs w:val="24"/>
        </w:rPr>
        <w:t xml:space="preserve">Recovery of a child </w:t>
      </w:r>
    </w:p>
    <w:p w14:paraId="5AF9B25C" w14:textId="77777777" w:rsidR="005925B0" w:rsidRPr="005925B0" w:rsidRDefault="005925B0" w:rsidP="005925B0">
      <w:pPr>
        <w:rPr>
          <w:rFonts w:ascii="Arial" w:hAnsi="Arial" w:cs="Arial"/>
          <w:b/>
          <w:sz w:val="24"/>
          <w:szCs w:val="24"/>
        </w:rPr>
      </w:pPr>
      <w:r w:rsidRPr="005925B0">
        <w:rPr>
          <w:rFonts w:ascii="Arial" w:hAnsi="Arial" w:cs="Arial"/>
          <w:b/>
          <w:sz w:val="24"/>
          <w:szCs w:val="24"/>
        </w:rPr>
        <w:t>Section 50 Children Act 1989</w:t>
      </w:r>
    </w:p>
    <w:p w14:paraId="383C68D6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p w14:paraId="008EA56D" w14:textId="77777777" w:rsidR="005925B0" w:rsidRPr="005925B0" w:rsidRDefault="005925B0" w:rsidP="005925B0">
      <w:pPr>
        <w:rPr>
          <w:rFonts w:ascii="Arial" w:hAnsi="Arial" w:cs="Arial"/>
          <w:b/>
          <w:sz w:val="24"/>
          <w:szCs w:val="24"/>
          <w:u w:val="single"/>
        </w:rPr>
      </w:pPr>
      <w:r w:rsidRPr="005925B0">
        <w:rPr>
          <w:rFonts w:ascii="Arial" w:hAnsi="Arial" w:cs="Arial"/>
          <w:b/>
          <w:sz w:val="24"/>
          <w:szCs w:val="24"/>
          <w:u w:val="single"/>
        </w:rPr>
        <w:t>THIS ORDER SHALL TAKE IMMEDIATE EFFECT NOTWITHSTANDING THAT IT DOES NOT BEAR THE SEAL OF THE COURT</w:t>
      </w:r>
    </w:p>
    <w:bookmarkEnd w:id="1"/>
    <w:p w14:paraId="7B6CE53D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p w14:paraId="1BA36088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tbl>
      <w:tblPr>
        <w:tblW w:w="9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6720"/>
      </w:tblGrid>
      <w:tr w:rsidR="005925B0" w:rsidRPr="005925B0" w14:paraId="747BEFCA" w14:textId="77777777" w:rsidTr="00043990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AFAB9" w14:textId="77777777" w:rsidR="005925B0" w:rsidRPr="005925B0" w:rsidRDefault="005925B0" w:rsidP="0004399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5925B0">
              <w:rPr>
                <w:rFonts w:ascii="Arial" w:hAnsi="Arial" w:cs="Arial"/>
                <w:color w:val="3D3D3D"/>
                <w:sz w:val="24"/>
                <w:szCs w:val="24"/>
              </w:rPr>
              <w:t>The Court is satisfied that</w:t>
            </w:r>
          </w:p>
        </w:tc>
        <w:tc>
          <w:tcPr>
            <w:tcW w:w="6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189AF" w14:textId="1203BFCE" w:rsidR="005925B0" w:rsidRPr="005925B0" w:rsidRDefault="00712135" w:rsidP="0004399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3D3D3D"/>
                <w:sz w:val="24"/>
                <w:szCs w:val="24"/>
              </w:rPr>
              <w:t>_____________ Counc</w:t>
            </w:r>
            <w:r w:rsidR="005925B0" w:rsidRPr="005925B0">
              <w:rPr>
                <w:rFonts w:ascii="Arial" w:hAnsi="Arial" w:cs="Arial"/>
                <w:color w:val="3D3D3D"/>
                <w:sz w:val="24"/>
                <w:szCs w:val="24"/>
              </w:rPr>
              <w:t>il has parental responsibility for the child by virtue of an interim care order made on</w:t>
            </w:r>
            <w:r>
              <w:rPr>
                <w:rFonts w:ascii="Arial" w:hAnsi="Arial" w:cs="Arial"/>
                <w:color w:val="3D3D3D"/>
                <w:sz w:val="24"/>
                <w:szCs w:val="24"/>
              </w:rPr>
              <w:t xml:space="preserve"> ________________________</w:t>
            </w:r>
          </w:p>
        </w:tc>
      </w:tr>
    </w:tbl>
    <w:p w14:paraId="51AB03D4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p w14:paraId="28BEC824" w14:textId="77777777" w:rsidR="005925B0" w:rsidRPr="005925B0" w:rsidRDefault="00712135" w:rsidP="005925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 w:rsidR="00712135">
        <w:rPr>
          <w:rFonts w:ascii="Arial" w:hAnsi="Arial" w:cs="Arial"/>
          <w:noProof/>
          <w:sz w:val="24"/>
          <w:szCs w:val="24"/>
        </w:rPr>
        <w:pict w14:anchorId="14736B25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A10C4AD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tbl>
      <w:tblPr>
        <w:tblW w:w="9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6720"/>
      </w:tblGrid>
      <w:tr w:rsidR="005925B0" w:rsidRPr="005925B0" w14:paraId="5AC8E9FF" w14:textId="77777777" w:rsidTr="00043990">
        <w:trPr>
          <w:trHeight w:val="513"/>
        </w:trPr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5F225" w14:textId="77777777" w:rsidR="005925B0" w:rsidRPr="005925B0" w:rsidRDefault="005925B0" w:rsidP="0004399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5925B0">
              <w:rPr>
                <w:rFonts w:ascii="Arial" w:hAnsi="Arial" w:cs="Arial"/>
                <w:color w:val="3D3D3D"/>
                <w:sz w:val="24"/>
                <w:szCs w:val="24"/>
              </w:rPr>
              <w:t>The Court authorises</w:t>
            </w:r>
          </w:p>
        </w:tc>
        <w:tc>
          <w:tcPr>
            <w:tcW w:w="6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7525A" w14:textId="77777777" w:rsidR="005925B0" w:rsidRPr="005925B0" w:rsidRDefault="005925B0" w:rsidP="00043990">
            <w:pPr>
              <w:shd w:val="clear" w:color="auto" w:fill="FFFFFF"/>
              <w:rPr>
                <w:rFonts w:ascii="Arial" w:hAnsi="Arial" w:cs="Arial"/>
                <w:color w:val="3D3D3D"/>
                <w:sz w:val="24"/>
                <w:szCs w:val="24"/>
              </w:rPr>
            </w:pPr>
            <w:r w:rsidRPr="005925B0">
              <w:rPr>
                <w:rFonts w:ascii="Arial" w:hAnsi="Arial" w:cs="Arial"/>
                <w:color w:val="3D3D3D"/>
                <w:sz w:val="24"/>
                <w:szCs w:val="24"/>
              </w:rPr>
              <w:t xml:space="preserve">a police constable to remove the child </w:t>
            </w:r>
          </w:p>
          <w:p w14:paraId="215F2987" w14:textId="77777777" w:rsidR="005925B0" w:rsidRPr="005925B0" w:rsidRDefault="005925B0" w:rsidP="0004399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C5C030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tbl>
      <w:tblPr>
        <w:tblW w:w="9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6720"/>
      </w:tblGrid>
      <w:tr w:rsidR="005925B0" w:rsidRPr="005925B0" w14:paraId="7AFFE3FA" w14:textId="77777777" w:rsidTr="00043990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AE881" w14:textId="77777777" w:rsidR="005925B0" w:rsidRPr="005925B0" w:rsidRDefault="005925B0" w:rsidP="0004399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5925B0">
              <w:rPr>
                <w:rFonts w:ascii="Arial" w:hAnsi="Arial" w:cs="Arial"/>
                <w:b/>
                <w:color w:val="3D3D3D"/>
                <w:sz w:val="24"/>
                <w:szCs w:val="24"/>
              </w:rPr>
              <w:t>WARNING:</w:t>
            </w:r>
          </w:p>
        </w:tc>
        <w:tc>
          <w:tcPr>
            <w:tcW w:w="6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4206" w14:textId="77777777" w:rsidR="005925B0" w:rsidRPr="005925B0" w:rsidRDefault="005925B0" w:rsidP="0004399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5925B0">
              <w:rPr>
                <w:rFonts w:ascii="Arial" w:hAnsi="Arial" w:cs="Arial"/>
                <w:b/>
                <w:color w:val="3D3D3D"/>
                <w:sz w:val="24"/>
                <w:szCs w:val="24"/>
              </w:rPr>
              <w:t>IT IS AN OFFENCE TO INTENTIONALLY OBSTRUCT THE PERSON FROM REMOVING THE CHILD (SECTION 50(9) CHILDREN ACT 1989).</w:t>
            </w:r>
          </w:p>
        </w:tc>
      </w:tr>
    </w:tbl>
    <w:p w14:paraId="45D9DB24" w14:textId="77777777" w:rsidR="005925B0" w:rsidRPr="005925B0" w:rsidRDefault="005925B0" w:rsidP="005925B0">
      <w:pPr>
        <w:rPr>
          <w:rFonts w:ascii="Arial" w:hAnsi="Arial" w:cs="Arial"/>
        </w:rPr>
      </w:pPr>
    </w:p>
    <w:tbl>
      <w:tblPr>
        <w:tblW w:w="9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6720"/>
      </w:tblGrid>
      <w:tr w:rsidR="005925B0" w:rsidRPr="005925B0" w14:paraId="22F4B382" w14:textId="77777777" w:rsidTr="00043990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8CE84" w14:textId="77777777" w:rsidR="005925B0" w:rsidRPr="005925B0" w:rsidRDefault="005925B0" w:rsidP="00043990">
            <w:pPr>
              <w:widowControl w:val="0"/>
              <w:rPr>
                <w:rFonts w:ascii="Arial" w:hAnsi="Arial" w:cs="Arial"/>
              </w:rPr>
            </w:pPr>
            <w:r w:rsidRPr="005925B0">
              <w:rPr>
                <w:rFonts w:ascii="Arial" w:hAnsi="Arial" w:cs="Arial"/>
              </w:rPr>
              <w:t>The Court authorises</w:t>
            </w:r>
          </w:p>
        </w:tc>
        <w:tc>
          <w:tcPr>
            <w:tcW w:w="6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78102" w14:textId="77777777" w:rsidR="005925B0" w:rsidRPr="005925B0" w:rsidRDefault="005925B0" w:rsidP="00043990">
            <w:pPr>
              <w:shd w:val="clear" w:color="auto" w:fill="FFFFFF"/>
              <w:rPr>
                <w:rFonts w:ascii="Arial" w:hAnsi="Arial" w:cs="Arial"/>
                <w:color w:val="3D3D3D"/>
                <w:sz w:val="20"/>
                <w:szCs w:val="20"/>
              </w:rPr>
            </w:pPr>
            <w:r w:rsidRPr="005925B0">
              <w:rPr>
                <w:rFonts w:ascii="Arial" w:hAnsi="Arial" w:cs="Arial"/>
                <w:color w:val="3D3D3D"/>
                <w:sz w:val="20"/>
                <w:szCs w:val="20"/>
              </w:rPr>
              <w:t>a police constable to enter the following premises, and search for the child, using reasonable force if necessary:</w:t>
            </w:r>
          </w:p>
          <w:p w14:paraId="48D1FCB1" w14:textId="5D4D3441" w:rsidR="00712135" w:rsidRPr="00712135" w:rsidRDefault="00712135" w:rsidP="00712135">
            <w:pPr>
              <w:numPr>
                <w:ilvl w:val="0"/>
                <w:numId w:val="1"/>
              </w:numPr>
              <w:shd w:val="clear" w:color="auto" w:fill="FFFFFF"/>
              <w:spacing w:line="276" w:lineRule="auto"/>
              <w:rPr>
                <w:rFonts w:ascii="Arial" w:hAnsi="Arial" w:cs="Arial"/>
                <w:color w:val="3D3D3D"/>
                <w:sz w:val="20"/>
                <w:szCs w:val="20"/>
              </w:rPr>
            </w:pPr>
            <w:r>
              <w:rPr>
                <w:rFonts w:ascii="Arial" w:hAnsi="Arial" w:cs="Arial"/>
                <w:color w:val="3D3D3D"/>
                <w:sz w:val="20"/>
                <w:szCs w:val="20"/>
              </w:rPr>
              <w:t>_____________</w:t>
            </w:r>
          </w:p>
          <w:p w14:paraId="26BC5AD0" w14:textId="3B2D02D2" w:rsidR="005925B0" w:rsidRPr="005925B0" w:rsidRDefault="005925B0" w:rsidP="00712135">
            <w:pPr>
              <w:numPr>
                <w:ilvl w:val="0"/>
                <w:numId w:val="1"/>
              </w:numPr>
              <w:shd w:val="clear" w:color="auto" w:fill="FFFFFF"/>
              <w:spacing w:line="276" w:lineRule="auto"/>
              <w:rPr>
                <w:rFonts w:ascii="Arial" w:hAnsi="Arial" w:cs="Arial"/>
                <w:color w:val="3D3D3D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Any other </w:t>
            </w:r>
            <w:r w:rsidR="000434E3">
              <w:rPr>
                <w:rFonts w:ascii="Arial" w:hAnsi="Arial" w:cs="Arial"/>
                <w:color w:val="000000"/>
                <w:sz w:val="20"/>
                <w:szCs w:val="20"/>
              </w:rPr>
              <w:t>premises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at which there are reasonable grounds to believe the child may be </w:t>
            </w:r>
            <w:r w:rsidR="000434E3">
              <w:rPr>
                <w:rFonts w:ascii="Arial" w:hAnsi="Arial" w:cs="Arial"/>
                <w:color w:val="000000"/>
                <w:sz w:val="20"/>
                <w:szCs w:val="20"/>
              </w:rPr>
              <w:t>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925B0" w:rsidRPr="005925B0" w14:paraId="73DB7A1F" w14:textId="77777777" w:rsidTr="00043990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CD7F9" w14:textId="1DDFD156" w:rsidR="005925B0" w:rsidRPr="005925B0" w:rsidRDefault="005925B0" w:rsidP="005925B0">
            <w:pPr>
              <w:ind w:right="-140"/>
            </w:pPr>
          </w:p>
        </w:tc>
        <w:tc>
          <w:tcPr>
            <w:tcW w:w="6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64C57" w14:textId="77777777" w:rsidR="005925B0" w:rsidRPr="005925B0" w:rsidRDefault="005925B0" w:rsidP="005925B0">
            <w:pPr>
              <w:ind w:right="-140"/>
              <w:rPr>
                <w:color w:val="3D3D3D"/>
              </w:rPr>
            </w:pPr>
          </w:p>
        </w:tc>
      </w:tr>
    </w:tbl>
    <w:p w14:paraId="209742D1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tbl>
      <w:tblPr>
        <w:tblW w:w="9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6720"/>
      </w:tblGrid>
      <w:tr w:rsidR="005925B0" w:rsidRPr="005925B0" w14:paraId="0F9CBB9A" w14:textId="77777777" w:rsidTr="00043990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B156E" w14:textId="77777777" w:rsidR="005925B0" w:rsidRPr="005925B0" w:rsidRDefault="005925B0" w:rsidP="0004399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5925B0">
              <w:rPr>
                <w:rFonts w:ascii="Arial" w:hAnsi="Arial" w:cs="Arial"/>
                <w:color w:val="3D3D3D"/>
                <w:sz w:val="24"/>
                <w:szCs w:val="24"/>
              </w:rPr>
              <w:t>The Court requires</w:t>
            </w:r>
          </w:p>
        </w:tc>
        <w:tc>
          <w:tcPr>
            <w:tcW w:w="6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FE12" w14:textId="77777777" w:rsidR="005925B0" w:rsidRPr="005925B0" w:rsidRDefault="005925B0" w:rsidP="0004399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5925B0">
              <w:rPr>
                <w:rFonts w:ascii="Arial" w:hAnsi="Arial" w:cs="Arial"/>
                <w:color w:val="3D3D3D"/>
                <w:sz w:val="24"/>
                <w:szCs w:val="24"/>
              </w:rPr>
              <w:t>any person who has information about where the child is, or may be, to give that information to a police constable or officer of the court, if asked to do so.</w:t>
            </w:r>
          </w:p>
        </w:tc>
      </w:tr>
    </w:tbl>
    <w:p w14:paraId="0AD5CC3B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p w14:paraId="47089946" w14:textId="77777777" w:rsidR="005925B0" w:rsidRPr="005925B0" w:rsidRDefault="00712135" w:rsidP="005925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 w:rsidR="00712135">
        <w:rPr>
          <w:rFonts w:ascii="Arial" w:hAnsi="Arial" w:cs="Arial"/>
          <w:noProof/>
          <w:sz w:val="24"/>
          <w:szCs w:val="24"/>
        </w:rPr>
        <w:pict w14:anchorId="2AE23573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2FECE1DB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tbl>
      <w:tblPr>
        <w:tblW w:w="9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6720"/>
      </w:tblGrid>
      <w:tr w:rsidR="005925B0" w:rsidRPr="005925B0" w14:paraId="0CD334C4" w14:textId="77777777" w:rsidTr="00043990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156B7" w14:textId="77777777" w:rsidR="005925B0" w:rsidRPr="005925B0" w:rsidRDefault="005925B0" w:rsidP="00043990">
            <w:pPr>
              <w:shd w:val="clear" w:color="auto" w:fill="FFFFFF"/>
              <w:rPr>
                <w:rFonts w:ascii="Arial" w:hAnsi="Arial" w:cs="Arial"/>
                <w:color w:val="3D3D3D"/>
                <w:sz w:val="24"/>
                <w:szCs w:val="24"/>
              </w:rPr>
            </w:pPr>
            <w:r w:rsidRPr="005925B0">
              <w:rPr>
                <w:rFonts w:ascii="Arial" w:hAnsi="Arial" w:cs="Arial"/>
                <w:color w:val="3D3D3D"/>
                <w:sz w:val="24"/>
                <w:szCs w:val="24"/>
              </w:rPr>
              <w:t>This order has</w:t>
            </w:r>
          </w:p>
        </w:tc>
        <w:tc>
          <w:tcPr>
            <w:tcW w:w="6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88140" w14:textId="4410D996" w:rsidR="005925B0" w:rsidRPr="005925B0" w:rsidRDefault="005925B0" w:rsidP="00043990">
            <w:pPr>
              <w:shd w:val="clear" w:color="auto" w:fill="FFFFFF"/>
              <w:rPr>
                <w:rFonts w:ascii="Arial" w:hAnsi="Arial" w:cs="Arial"/>
                <w:color w:val="3D3D3D"/>
                <w:sz w:val="24"/>
                <w:szCs w:val="24"/>
              </w:rPr>
            </w:pPr>
            <w:r w:rsidRPr="005925B0">
              <w:rPr>
                <w:rFonts w:ascii="Arial" w:hAnsi="Arial" w:cs="Arial"/>
                <w:color w:val="3D3D3D"/>
                <w:sz w:val="24"/>
                <w:szCs w:val="24"/>
              </w:rPr>
              <w:t xml:space="preserve">been made </w:t>
            </w:r>
            <w:r>
              <w:rPr>
                <w:rFonts w:ascii="Arial" w:hAnsi="Arial" w:cs="Arial"/>
                <w:color w:val="3D3D3D"/>
                <w:sz w:val="24"/>
                <w:szCs w:val="24"/>
              </w:rPr>
              <w:t>on no</w:t>
            </w:r>
            <w:r w:rsidRPr="005925B0">
              <w:rPr>
                <w:rFonts w:ascii="Arial" w:hAnsi="Arial" w:cs="Arial"/>
                <w:color w:val="3D3D3D"/>
                <w:sz w:val="24"/>
                <w:szCs w:val="24"/>
              </w:rPr>
              <w:t>tice</w:t>
            </w:r>
            <w:r>
              <w:rPr>
                <w:rFonts w:ascii="Arial" w:hAnsi="Arial" w:cs="Arial"/>
                <w:color w:val="3D3D3D"/>
                <w:sz w:val="24"/>
                <w:szCs w:val="24"/>
              </w:rPr>
              <w:t xml:space="preserve"> with the agreement of the parties</w:t>
            </w:r>
            <w:r w:rsidRPr="005925B0">
              <w:rPr>
                <w:rFonts w:ascii="Arial" w:hAnsi="Arial" w:cs="Arial"/>
                <w:color w:val="3D3D3D"/>
                <w:sz w:val="24"/>
                <w:szCs w:val="24"/>
              </w:rPr>
              <w:t>.</w:t>
            </w:r>
          </w:p>
        </w:tc>
      </w:tr>
    </w:tbl>
    <w:p w14:paraId="1D9C05BE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p w14:paraId="059508E4" w14:textId="77777777" w:rsidR="005925B0" w:rsidRPr="005925B0" w:rsidRDefault="00712135" w:rsidP="005925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 w:rsidR="00712135">
        <w:rPr>
          <w:rFonts w:ascii="Arial" w:hAnsi="Arial" w:cs="Arial"/>
          <w:noProof/>
          <w:sz w:val="24"/>
          <w:szCs w:val="24"/>
        </w:rPr>
        <w:pict w14:anchorId="432934F0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4182D584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tbl>
      <w:tblPr>
        <w:tblW w:w="9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655"/>
        <w:gridCol w:w="6705"/>
      </w:tblGrid>
      <w:tr w:rsidR="005925B0" w:rsidRPr="005925B0" w14:paraId="0075A44A" w14:textId="77777777" w:rsidTr="00043990"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5F5C1" w14:textId="134929DE" w:rsidR="005925B0" w:rsidRPr="005925B0" w:rsidRDefault="005925B0" w:rsidP="000439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24"/>
                <w:szCs w:val="24"/>
              </w:rPr>
            </w:pPr>
            <w:r w:rsidRPr="005925B0">
              <w:rPr>
                <w:rFonts w:ascii="Arial" w:hAnsi="Arial" w:cs="Arial"/>
                <w:sz w:val="24"/>
                <w:szCs w:val="24"/>
              </w:rPr>
              <w:t xml:space="preserve">Ordered by </w:t>
            </w:r>
          </w:p>
        </w:tc>
        <w:tc>
          <w:tcPr>
            <w:tcW w:w="6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1CDEC" w14:textId="77777777" w:rsidR="005925B0" w:rsidRPr="005925B0" w:rsidRDefault="005925B0" w:rsidP="000439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2C5E49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p w14:paraId="0D29E13A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p w14:paraId="1AB230AF" w14:textId="77777777" w:rsidR="005925B0" w:rsidRPr="005925B0" w:rsidRDefault="005925B0" w:rsidP="005925B0">
      <w:pPr>
        <w:rPr>
          <w:rFonts w:ascii="Arial" w:hAnsi="Arial" w:cs="Arial"/>
          <w:sz w:val="24"/>
          <w:szCs w:val="24"/>
        </w:rPr>
      </w:pPr>
    </w:p>
    <w:p w14:paraId="547C3DA6" w14:textId="77777777" w:rsidR="00E86ED8" w:rsidRPr="005925B0" w:rsidRDefault="00E86ED8" w:rsidP="005925B0">
      <w:pPr>
        <w:rPr>
          <w:rFonts w:ascii="Arial" w:hAnsi="Arial" w:cs="Arial"/>
          <w:sz w:val="24"/>
          <w:szCs w:val="24"/>
        </w:rPr>
      </w:pPr>
    </w:p>
    <w:sectPr w:rsidR="00E86ED8" w:rsidRPr="005925B0" w:rsidSect="00A33F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48C6F" w14:textId="77777777" w:rsidR="00075DD6" w:rsidRDefault="00075DD6">
      <w:r>
        <w:separator/>
      </w:r>
    </w:p>
  </w:endnote>
  <w:endnote w:type="continuationSeparator" w:id="0">
    <w:p w14:paraId="42980B90" w14:textId="77777777" w:rsidR="00075DD6" w:rsidRDefault="0007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3008B" w14:textId="77777777" w:rsidR="00D405C1" w:rsidRDefault="00D405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9C494" w14:textId="00B92524" w:rsidR="00FE13C0" w:rsidRPr="00FE13C0" w:rsidRDefault="00FE13C0" w:rsidP="00FE13C0">
    <w:pPr>
      <w:pStyle w:val="Header"/>
      <w:jc w:val="right"/>
      <w:rPr>
        <w:rFonts w:ascii="Times New Roman" w:hAnsi="Times New Roman"/>
        <w:sz w:val="18"/>
      </w:rPr>
    </w:pPr>
    <w:r w:rsidRPr="00FE13C0">
      <w:rPr>
        <w:rFonts w:ascii="Times New Roman" w:hAnsi="Times New Roman"/>
        <w:sz w:val="18"/>
      </w:rPr>
      <w:t xml:space="preserve">Page </w:t>
    </w:r>
    <w:r w:rsidRPr="00FE13C0">
      <w:rPr>
        <w:rFonts w:ascii="Times New Roman" w:hAnsi="Times New Roman"/>
        <w:sz w:val="18"/>
      </w:rPr>
      <w:fldChar w:fldCharType="begin"/>
    </w:r>
    <w:r w:rsidRPr="00FE13C0">
      <w:rPr>
        <w:rFonts w:ascii="Times New Roman" w:hAnsi="Times New Roman"/>
        <w:sz w:val="18"/>
      </w:rPr>
      <w:instrText xml:space="preserve"> PAGE </w:instrText>
    </w:r>
    <w:r w:rsidRPr="00FE13C0">
      <w:rPr>
        <w:rFonts w:ascii="Times New Roman" w:hAnsi="Times New Roman"/>
        <w:sz w:val="18"/>
      </w:rPr>
      <w:fldChar w:fldCharType="separate"/>
    </w:r>
    <w:r w:rsidR="00D405C1">
      <w:rPr>
        <w:rFonts w:ascii="Times New Roman" w:hAnsi="Times New Roman"/>
        <w:noProof/>
        <w:sz w:val="18"/>
      </w:rPr>
      <w:t>3</w:t>
    </w:r>
    <w:r w:rsidRPr="00FE13C0">
      <w:rPr>
        <w:rFonts w:ascii="Times New Roman" w:hAnsi="Times New Roman"/>
        <w:sz w:val="18"/>
      </w:rPr>
      <w:fldChar w:fldCharType="end"/>
    </w:r>
  </w:p>
  <w:p w14:paraId="344E9BF0" w14:textId="67CA80BE" w:rsidR="00BD7D8D" w:rsidRDefault="00BD7D8D">
    <w:pPr>
      <w:pStyle w:val="Header"/>
      <w:jc w:val="center"/>
      <w:rPr>
        <w:rFonts w:ascii="Times New Roman" w:hAnsi="Times New Roman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86A46" w14:textId="2BB6CADD" w:rsidR="00FE13C0" w:rsidRPr="00FE13C0" w:rsidRDefault="00FE13C0" w:rsidP="00FE13C0">
    <w:pPr>
      <w:pStyle w:val="Header"/>
      <w:jc w:val="right"/>
      <w:rPr>
        <w:rFonts w:ascii="Times New Roman" w:hAnsi="Times New Roman"/>
        <w:sz w:val="18"/>
      </w:rPr>
    </w:pPr>
    <w:r w:rsidRPr="00FE13C0">
      <w:rPr>
        <w:rFonts w:ascii="Times New Roman" w:hAnsi="Times New Roman"/>
        <w:sz w:val="18"/>
      </w:rPr>
      <w:t xml:space="preserve">Page </w:t>
    </w:r>
    <w:r w:rsidRPr="00FE13C0">
      <w:rPr>
        <w:rFonts w:ascii="Times New Roman" w:hAnsi="Times New Roman"/>
        <w:sz w:val="18"/>
      </w:rPr>
      <w:fldChar w:fldCharType="begin"/>
    </w:r>
    <w:r w:rsidRPr="00FE13C0">
      <w:rPr>
        <w:rFonts w:ascii="Times New Roman" w:hAnsi="Times New Roman"/>
        <w:sz w:val="18"/>
      </w:rPr>
      <w:instrText xml:space="preserve"> PAGE </w:instrText>
    </w:r>
    <w:r w:rsidRPr="00FE13C0">
      <w:rPr>
        <w:rFonts w:ascii="Times New Roman" w:hAnsi="Times New Roman"/>
        <w:sz w:val="18"/>
      </w:rPr>
      <w:fldChar w:fldCharType="separate"/>
    </w:r>
    <w:r w:rsidR="00D405C1">
      <w:rPr>
        <w:rFonts w:ascii="Times New Roman" w:hAnsi="Times New Roman"/>
        <w:noProof/>
        <w:sz w:val="18"/>
      </w:rPr>
      <w:t>3</w:t>
    </w:r>
    <w:r w:rsidRPr="00FE13C0">
      <w:rPr>
        <w:rFonts w:ascii="Times New Roman" w:hAnsi="Times New Roman"/>
        <w:sz w:val="18"/>
      </w:rPr>
      <w:fldChar w:fldCharType="end"/>
    </w:r>
  </w:p>
  <w:p w14:paraId="6986823C" w14:textId="3AF1E6C2" w:rsidR="00BD7D8D" w:rsidRDefault="00FE13C0" w:rsidP="00FE13C0">
    <w:pPr>
      <w:pStyle w:val="Header"/>
      <w:rPr>
        <w:rFonts w:ascii="Times New Roman" w:hAnsi="Times New Roman"/>
        <w:sz w:val="18"/>
      </w:rPr>
    </w:pPr>
    <w:r>
      <w:rPr>
        <w:rFonts w:ascii="Times New Roman" w:hAnsi="Times New Roman"/>
        <w:i/>
        <w:iCs/>
        <w:sz w:val="18"/>
      </w:rPr>
      <w:t>Public Law Short Form Order Template v2 (December 2019)</w:t>
    </w:r>
    <w:r>
      <w:rPr>
        <w:rFonts w:ascii="Times New Roman" w:hAnsi="Times New Roman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D5D93" w14:textId="77777777" w:rsidR="00075DD6" w:rsidRDefault="00075DD6">
      <w:r>
        <w:separator/>
      </w:r>
    </w:p>
  </w:footnote>
  <w:footnote w:type="continuationSeparator" w:id="0">
    <w:p w14:paraId="4776915A" w14:textId="77777777" w:rsidR="00075DD6" w:rsidRDefault="00075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4D9B" w14:textId="77777777" w:rsidR="00D405C1" w:rsidRDefault="00D405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8C14" w14:textId="77777777" w:rsidR="00FE13C0" w:rsidRDefault="00FE13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7A27B" w14:textId="0B8C65FF" w:rsidR="00BD7D8D" w:rsidRDefault="007356C2">
    <w:pPr>
      <w:pStyle w:val="Header"/>
      <w:jc w:val="center"/>
      <w:rPr>
        <w:rFonts w:ascii="Times New Roman" w:hAnsi="Times New Roman"/>
        <w:i/>
        <w:sz w:val="18"/>
      </w:rPr>
    </w:pPr>
    <w:r>
      <w:rPr>
        <w:rFonts w:ascii="Times New Roman" w:hAnsi="Times New Roman"/>
        <w:i/>
        <w:sz w:val="18"/>
      </w:rPr>
      <w:t xml:space="preserve">Please use this template for hearings other than the first case management hearing or the final hearing. </w:t>
    </w:r>
  </w:p>
  <w:p w14:paraId="2431A05C" w14:textId="2C37E928" w:rsidR="007356C2" w:rsidRPr="007356C2" w:rsidRDefault="007356C2">
    <w:pPr>
      <w:pStyle w:val="Header"/>
      <w:jc w:val="center"/>
      <w:rPr>
        <w:rFonts w:ascii="Times New Roman" w:hAnsi="Times New Roman"/>
        <w:iCs/>
        <w:sz w:val="18"/>
      </w:rPr>
    </w:pPr>
    <w:r w:rsidRPr="007356C2">
      <w:rPr>
        <w:rFonts w:ascii="Times New Roman" w:hAnsi="Times New Roman"/>
        <w:iCs/>
        <w:sz w:val="18"/>
      </w:rPr>
      <w:t xml:space="preserve">Her Honour Judge Thomas, Designated Family Judge for Birmingham, </w:t>
    </w:r>
    <w:r w:rsidR="00FE13C0">
      <w:rPr>
        <w:rFonts w:ascii="Times New Roman" w:hAnsi="Times New Roman"/>
        <w:iCs/>
        <w:sz w:val="18"/>
      </w:rPr>
      <w:t>December</w:t>
    </w:r>
    <w:r w:rsidRPr="007356C2">
      <w:rPr>
        <w:rFonts w:ascii="Times New Roman" w:hAnsi="Times New Roman"/>
        <w:iCs/>
        <w:sz w:val="18"/>
      </w:rPr>
      <w:t xml:space="preserve">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A2F7C"/>
    <w:multiLevelType w:val="multilevel"/>
    <w:tmpl w:val="CDAE12E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96858427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LastOpened" w:val="04/11/2022 11:59"/>
  </w:docVars>
  <w:rsids>
    <w:rsidRoot w:val="00BD7D8D"/>
    <w:rsid w:val="000434E3"/>
    <w:rsid w:val="0005429A"/>
    <w:rsid w:val="00060E15"/>
    <w:rsid w:val="00075DD6"/>
    <w:rsid w:val="000872C6"/>
    <w:rsid w:val="00094EE4"/>
    <w:rsid w:val="00102078"/>
    <w:rsid w:val="001213D3"/>
    <w:rsid w:val="0017474C"/>
    <w:rsid w:val="001B115A"/>
    <w:rsid w:val="001B445C"/>
    <w:rsid w:val="001C3100"/>
    <w:rsid w:val="001E5F94"/>
    <w:rsid w:val="002202F0"/>
    <w:rsid w:val="002A36BC"/>
    <w:rsid w:val="00302274"/>
    <w:rsid w:val="003429A3"/>
    <w:rsid w:val="00371613"/>
    <w:rsid w:val="003A1F43"/>
    <w:rsid w:val="003B5B8F"/>
    <w:rsid w:val="00444795"/>
    <w:rsid w:val="005476C2"/>
    <w:rsid w:val="005925B0"/>
    <w:rsid w:val="00594C55"/>
    <w:rsid w:val="00601E72"/>
    <w:rsid w:val="00683942"/>
    <w:rsid w:val="00705670"/>
    <w:rsid w:val="00712135"/>
    <w:rsid w:val="00721CCC"/>
    <w:rsid w:val="007356C2"/>
    <w:rsid w:val="00776658"/>
    <w:rsid w:val="00781E9B"/>
    <w:rsid w:val="00846023"/>
    <w:rsid w:val="0084607F"/>
    <w:rsid w:val="008F66F7"/>
    <w:rsid w:val="00902169"/>
    <w:rsid w:val="00903BEB"/>
    <w:rsid w:val="00907914"/>
    <w:rsid w:val="009549CB"/>
    <w:rsid w:val="00A33F16"/>
    <w:rsid w:val="00A42A56"/>
    <w:rsid w:val="00AD7E00"/>
    <w:rsid w:val="00B2451F"/>
    <w:rsid w:val="00B45029"/>
    <w:rsid w:val="00BD7D8D"/>
    <w:rsid w:val="00C53509"/>
    <w:rsid w:val="00CE1052"/>
    <w:rsid w:val="00D405C1"/>
    <w:rsid w:val="00DE384D"/>
    <w:rsid w:val="00DE6907"/>
    <w:rsid w:val="00DF1A3F"/>
    <w:rsid w:val="00E70322"/>
    <w:rsid w:val="00E86ED8"/>
    <w:rsid w:val="00EC39FA"/>
    <w:rsid w:val="00EE7895"/>
    <w:rsid w:val="00F024B6"/>
    <w:rsid w:val="00F6146D"/>
    <w:rsid w:val="00F614F8"/>
    <w:rsid w:val="00F65FCF"/>
    <w:rsid w:val="00F67D00"/>
    <w:rsid w:val="00F72D70"/>
    <w:rsid w:val="00FA3632"/>
    <w:rsid w:val="00FB5518"/>
    <w:rsid w:val="00FC1C60"/>
    <w:rsid w:val="00FC34E2"/>
    <w:rsid w:val="00FE13C0"/>
    <w:rsid w:val="00FE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FB3180"/>
  <w15:docId w15:val="{D42A6CA2-E195-D54D-B539-6C7392EA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sz w:val="22"/>
      <w:szCs w:val="22"/>
    </w:rPr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sz w:val="22"/>
      <w:szCs w:val="22"/>
    </w:rPr>
  </w:style>
  <w:style w:type="paragraph" w:customStyle="1" w:styleId="NoSpacing1">
    <w:name w:val="No Spacing1"/>
    <w:qFormat/>
    <w:rPr>
      <w:color w:val="44546A"/>
      <w:lang w:val="en-US"/>
    </w:rPr>
  </w:style>
  <w:style w:type="paragraph" w:styleId="BalloonText">
    <w:name w:val="Balloon Text"/>
    <w:basedOn w:val="Normal"/>
    <w:link w:val="BalloonTextChar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Pr>
      <w:color w:val="0563C1"/>
      <w:u w:val="single"/>
    </w:rPr>
  </w:style>
  <w:style w:type="paragraph" w:customStyle="1" w:styleId="ListParagraph1">
    <w:name w:val="List Paragraph1"/>
    <w:basedOn w:val="Normal"/>
    <w:qFormat/>
    <w:pPr>
      <w:ind w:left="720"/>
    </w:pPr>
  </w:style>
  <w:style w:type="character" w:customStyle="1" w:styleId="PlaceholderText1">
    <w:name w:val="Placeholder Text1"/>
    <w:semiHidden/>
    <w:rPr>
      <w:color w:val="808080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semiHidden/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semiHidden/>
    <w:rPr>
      <w:b/>
      <w:bCs/>
    </w:rPr>
  </w:style>
  <w:style w:type="character" w:customStyle="1" w:styleId="UnresolvedMention1">
    <w:name w:val="Unresolved Mention1"/>
    <w:semiHidden/>
    <w:unhideWhenUsed/>
    <w:rPr>
      <w:color w:val="808080"/>
      <w:shd w:val="clear" w:color="auto" w:fill="E6E6E6"/>
    </w:rPr>
  </w:style>
  <w:style w:type="character" w:styleId="FollowedHyperlink">
    <w:name w:val="FollowedHyperlink"/>
    <w:semiHidden/>
    <w:unhideWhenUsed/>
    <w:rPr>
      <w:color w:val="954F72"/>
      <w:u w:val="single"/>
    </w:rPr>
  </w:style>
  <w:style w:type="numbering" w:customStyle="1" w:styleId="OrdersNumbering">
    <w:name w:val="Orders Numbering"/>
  </w:style>
  <w:style w:type="paragraph" w:styleId="ListParagraph">
    <w:name w:val="List Paragraph"/>
    <w:basedOn w:val="Normal"/>
    <w:uiPriority w:val="34"/>
    <w:qFormat/>
    <w:rsid w:val="003A1F43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E13C0"/>
  </w:style>
  <w:style w:type="paragraph" w:styleId="BodyText">
    <w:name w:val="Body Text"/>
    <w:basedOn w:val="Normal"/>
    <w:link w:val="BodyTextChar"/>
    <w:uiPriority w:val="1"/>
    <w:qFormat/>
    <w:rsid w:val="00E86ED8"/>
    <w:pPr>
      <w:widowControl w:val="0"/>
      <w:autoSpaceDE w:val="0"/>
      <w:autoSpaceDN w:val="0"/>
      <w:ind w:left="858"/>
    </w:pPr>
    <w:rPr>
      <w:rFonts w:ascii="Arial" w:eastAsia="Arial" w:hAnsi="Arial" w:cs="Arial"/>
      <w:sz w:val="24"/>
      <w:szCs w:val="24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E86ED8"/>
    <w:rPr>
      <w:rFonts w:ascii="Arial" w:eastAsia="Arial" w:hAnsi="Arial" w:cs="Arial"/>
      <w:sz w:val="24"/>
      <w:szCs w:val="24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F9D52D4784644B14DBF56B0C4FA25" ma:contentTypeVersion="5" ma:contentTypeDescription="Create a new document." ma:contentTypeScope="" ma:versionID="2529a6285b2263cdc18a6b9308e118b3">
  <xsd:schema xmlns:xsd="http://www.w3.org/2001/XMLSchema" xmlns:xs="http://www.w3.org/2001/XMLSchema" xmlns:p="http://schemas.microsoft.com/office/2006/metadata/properties" xmlns:ns3="a9a97a67-854b-49ed-943e-124d2b751306" xmlns:ns4="ae78718a-8be0-4f08-863f-37cfcab558f5" targetNamespace="http://schemas.microsoft.com/office/2006/metadata/properties" ma:root="true" ma:fieldsID="a827a71cf0a636adbaaceb8eab109651" ns3:_="" ns4:_="">
    <xsd:import namespace="a9a97a67-854b-49ed-943e-124d2b751306"/>
    <xsd:import namespace="ae78718a-8be0-4f08-863f-37cfcab558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7a67-854b-49ed-943e-124d2b751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8718a-8be0-4f08-863f-37cfcab558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A07DE2-6D42-4A12-BB04-02E64B71D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a97a67-854b-49ed-943e-124d2b751306"/>
    <ds:schemaRef ds:uri="ae78718a-8be0-4f08-863f-37cfcab55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A9FE29-2247-4B14-9849-31724769B2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137B9E-C7DA-4E6B-84F5-B642497980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Dancey, HHJ Martin</dc:creator>
  <cp:keywords/>
  <cp:lastModifiedBy>Matthew Maynard</cp:lastModifiedBy>
  <cp:revision>7</cp:revision>
  <cp:lastPrinted>2019-07-08T07:42:00Z</cp:lastPrinted>
  <dcterms:created xsi:type="dcterms:W3CDTF">2021-03-15T16:30:00Z</dcterms:created>
  <dcterms:modified xsi:type="dcterms:W3CDTF">2025-09-21T16:29:00Z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0x010100A01F9D52D4784644B14DBF56B0C4FA25</vt:lpwstr>
  </property>
  <property fmtid="{D5CDD505-2E9C-101B-9397-08002B2CF9AE}" pid="3" name="DocNumber">
    <vt:lpwstr>01598569</vt:lpwstr>
  </property>
  <property fmtid="{D5CDD505-2E9C-101B-9397-08002B2CF9AE}" pid="4" name="MatterRef">
    <vt:lpwstr>105789</vt:lpwstr>
  </property>
  <property fmtid="{D5CDD505-2E9C-101B-9397-08002B2CF9AE}" pid="5" name="DocRecipient">
    <vt:lpwstr/>
  </property>
  <property fmtid="{D5CDD505-2E9C-101B-9397-08002B2CF9AE}" pid="6" name="DocContact">
    <vt:lpwstr/>
  </property>
  <property fmtid="{D5CDD505-2E9C-101B-9397-08002B2CF9AE}" pid="7" name="DocDescription">
    <vt:lpwstr>Recovery order </vt:lpwstr>
  </property>
  <property fmtid="{D5CDD505-2E9C-101B-9397-08002B2CF9AE}" pid="8" name="DocType">
    <vt:lpwstr>Precedent</vt:lpwstr>
  </property>
  <property fmtid="{D5CDD505-2E9C-101B-9397-08002B2CF9AE}" pid="9" name="DocTemplate">
    <vt:lpwstr>Birmingham Public Law Short Form Order Template v3 (March 2021)</vt:lpwstr>
  </property>
  <property fmtid="{D5CDD505-2E9C-101B-9397-08002B2CF9AE}" pid="10" name="DocCreatedBy">
    <vt:lpwstr>MDEMOSTHENOUS</vt:lpwstr>
  </property>
  <property fmtid="{D5CDD505-2E9C-101B-9397-08002B2CF9AE}" pid="11" name="DocOwnerId">
    <vt:lpwstr>MDEMOSTHENOUS</vt:lpwstr>
  </property>
  <property fmtid="{D5CDD505-2E9C-101B-9397-08002B2CF9AE}" pid="12" name="DocDateSent">
    <vt:lpwstr>4 November, 2022</vt:lpwstr>
  </property>
  <property fmtid="{D5CDD505-2E9C-101B-9397-08002B2CF9AE}" pid="13" name="MatterType">
    <vt:lpwstr>Client Matter</vt:lpwstr>
  </property>
  <property fmtid="{D5CDD505-2E9C-101B-9397-08002B2CF9AE}" pid="14" name="MatterClass">
    <vt:lpwstr>Childcare: Care Proceedings</vt:lpwstr>
  </property>
  <property fmtid="{D5CDD505-2E9C-101B-9397-08002B2CF9AE}" pid="15" name="MatterName">
    <vt:lpwstr>Sami Yusaf-Jannisar</vt:lpwstr>
  </property>
  <property fmtid="{D5CDD505-2E9C-101B-9397-08002B2CF9AE}" pid="16" name="Client">
    <vt:lpwstr>PEOPLE: Education and Childrens Services</vt:lpwstr>
  </property>
  <property fmtid="{D5CDD505-2E9C-101B-9397-08002B2CF9AE}" pid="17" name="Account">
    <vt:lpwstr>Account</vt:lpwstr>
  </property>
  <property fmtid="{D5CDD505-2E9C-101B-9397-08002B2CF9AE}" pid="18" name="MatterOpenFrom">
    <vt:lpwstr>22/09/2022</vt:lpwstr>
  </property>
  <property fmtid="{D5CDD505-2E9C-101B-9397-08002B2CF9AE}" pid="19" name="DocOwnerName">
    <vt:lpwstr>Maria Demosthenous</vt:lpwstr>
  </property>
  <property fmtid="{D5CDD505-2E9C-101B-9397-08002B2CF9AE}" pid="20" name="DocOwnerEmail">
    <vt:lpwstr>mdemosthenous@solihull.gov.uk</vt:lpwstr>
  </property>
  <property fmtid="{D5CDD505-2E9C-101B-9397-08002B2CF9AE}" pid="21" name="DocOwnerTelephone">
    <vt:lpwstr>0121 704 8229</vt:lpwstr>
  </property>
  <property fmtid="{D5CDD505-2E9C-101B-9397-08002B2CF9AE}" pid="22" name="DocOwnerFax">
    <vt:lpwstr/>
  </property>
  <property fmtid="{D5CDD505-2E9C-101B-9397-08002B2CF9AE}" pid="23" name="DocOwnerLocation">
    <vt:lpwstr/>
  </property>
  <property fmtid="{D5CDD505-2E9C-101B-9397-08002B2CF9AE}" pid="24" name="DocOwnerRole">
    <vt:lpwstr>Solicitor</vt:lpwstr>
  </property>
  <property fmtid="{D5CDD505-2E9C-101B-9397-08002B2CF9AE}" pid="25" name="DocOwnerInitials">
    <vt:lpwstr>MD</vt:lpwstr>
  </property>
  <property fmtid="{D5CDD505-2E9C-101B-9397-08002B2CF9AE}" pid="26" name="DocCreatorName">
    <vt:lpwstr>Maria Demosthenous</vt:lpwstr>
  </property>
  <property fmtid="{D5CDD505-2E9C-101B-9397-08002B2CF9AE}" pid="27" name="DocCreatorEmail">
    <vt:lpwstr>mdemosthenous@solihull.gov.uk</vt:lpwstr>
  </property>
  <property fmtid="{D5CDD505-2E9C-101B-9397-08002B2CF9AE}" pid="28" name="DocCreatorTelephone">
    <vt:lpwstr>0121 704 8229</vt:lpwstr>
  </property>
  <property fmtid="{D5CDD505-2E9C-101B-9397-08002B2CF9AE}" pid="29" name="DocCreatorFax">
    <vt:lpwstr/>
  </property>
  <property fmtid="{D5CDD505-2E9C-101B-9397-08002B2CF9AE}" pid="30" name="DocCreatorLocation">
    <vt:lpwstr/>
  </property>
  <property fmtid="{D5CDD505-2E9C-101B-9397-08002B2CF9AE}" pid="31" name="DocCreatorRole">
    <vt:lpwstr>Solicitor</vt:lpwstr>
  </property>
  <property fmtid="{D5CDD505-2E9C-101B-9397-08002B2CF9AE}" pid="32" name="DocCreatorInitials">
    <vt:lpwstr>MD</vt:lpwstr>
  </property>
  <property fmtid="{D5CDD505-2E9C-101B-9397-08002B2CF9AE}" pid="33" name="DocVersion">
    <vt:lpwstr/>
  </property>
</Properties>
</file>